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98" w:rsidRPr="00B52B98" w:rsidRDefault="00B52B98" w:rsidP="00B52B98">
      <w:pPr>
        <w:pageBreakBefore/>
        <w:spacing w:before="100" w:beforeAutospacing="1"/>
        <w:ind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ОБЩЕОБРАЗОВАТЕЛЬНОЕ УЧРЕЖДЕНИЕ</w:t>
      </w:r>
    </w:p>
    <w:p w:rsidR="00B52B98" w:rsidRPr="00B52B98" w:rsidRDefault="00B52B98" w:rsidP="00B52B98">
      <w:pPr>
        <w:spacing w:before="100" w:beforeAutospacing="1"/>
        <w:ind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lang w:eastAsia="ru-RU"/>
        </w:rPr>
        <w:t>«ПЕРВОМАЙСКАЯ ОСНОВНАЯ ОБЩЕОБРАЗОВАТЕЛЬНАЯ ШКОЛА»</w:t>
      </w:r>
    </w:p>
    <w:p w:rsidR="00B52B98" w:rsidRPr="00B52B98" w:rsidRDefault="00B52B98" w:rsidP="00B52B98">
      <w:pPr>
        <w:spacing w:before="100" w:beforeAutospacing="1"/>
        <w:ind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lang w:eastAsia="ru-RU"/>
        </w:rPr>
        <w:t xml:space="preserve">ПЕРВОМАЙСКОГО РАЙОНА </w:t>
      </w:r>
    </w:p>
    <w:tbl>
      <w:tblPr>
        <w:tblW w:w="11057" w:type="dxa"/>
        <w:tblCellSpacing w:w="0" w:type="dxa"/>
        <w:tblInd w:w="-73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61"/>
        <w:gridCol w:w="3686"/>
        <w:gridCol w:w="4110"/>
      </w:tblGrid>
      <w:tr w:rsidR="00B52B98" w:rsidRPr="00B52B98" w:rsidTr="00B52B98">
        <w:trPr>
          <w:trHeight w:val="2598"/>
          <w:tblCellSpacing w:w="0" w:type="dxa"/>
        </w:trPr>
        <w:tc>
          <w:tcPr>
            <w:tcW w:w="3261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Рассмотрено:</w:t>
            </w:r>
          </w:p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заседании МО </w:t>
            </w:r>
          </w:p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учителей ___________</w:t>
            </w:r>
          </w:p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№ __ </w:t>
            </w:r>
            <w:r w:rsidRPr="00B52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 ___.___.20___ г.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Согласовано:</w:t>
            </w:r>
          </w:p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УВР </w:t>
            </w:r>
          </w:p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 /Иванова Л.А./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___.___. 20___ г.</w:t>
            </w:r>
          </w:p>
        </w:tc>
        <w:tc>
          <w:tcPr>
            <w:tcW w:w="411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Утверждено:</w:t>
            </w:r>
          </w:p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 /Ситник Ю.Ю./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№ ___ от ___.___.20__ г.</w:t>
            </w:r>
          </w:p>
        </w:tc>
      </w:tr>
    </w:tbl>
    <w:p w:rsidR="00B52B98" w:rsidRPr="00B52B98" w:rsidRDefault="00B52B98" w:rsidP="00B52B98">
      <w:pPr>
        <w:spacing w:before="100" w:beforeAutospacing="1"/>
        <w:ind w:firstLine="0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/>
        <w:ind w:firstLine="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B52B98" w:rsidRPr="00B52B98" w:rsidRDefault="00B52B98" w:rsidP="00B52B98">
      <w:pPr>
        <w:spacing w:before="100" w:beforeAutospacing="1"/>
        <w:ind w:firstLine="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ПРЕДМЕТУ </w:t>
      </w:r>
    </w:p>
    <w:p w:rsidR="00B52B98" w:rsidRPr="00B52B98" w:rsidRDefault="00B52B98" w:rsidP="00B52B98">
      <w:pPr>
        <w:spacing w:before="100" w:beforeAutospacing="1"/>
        <w:ind w:firstLine="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ХИМИЯ</w:t>
      </w:r>
    </w:p>
    <w:p w:rsidR="00B52B98" w:rsidRDefault="00B52B98" w:rsidP="00B52B98">
      <w:pPr>
        <w:shd w:val="clear" w:color="auto" w:fill="FFFFFF"/>
        <w:spacing w:before="100" w:beforeAutospacing="1"/>
        <w:ind w:firstLine="0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52B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8-9 класс </w:t>
      </w:r>
    </w:p>
    <w:p w:rsidR="00B52B98" w:rsidRDefault="00B52B98" w:rsidP="00B52B98">
      <w:pPr>
        <w:shd w:val="clear" w:color="auto" w:fill="FFFFFF"/>
        <w:spacing w:before="100" w:beforeAutospacing="1"/>
        <w:ind w:firstLine="0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B52B98" w:rsidRDefault="00B52B98" w:rsidP="00B52B98">
      <w:pPr>
        <w:shd w:val="clear" w:color="auto" w:fill="FFFFFF"/>
        <w:spacing w:before="100" w:beforeAutospacing="1"/>
        <w:ind w:firstLine="0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B52B98" w:rsidRPr="00B52B98" w:rsidRDefault="00B52B98" w:rsidP="00B52B98">
      <w:pPr>
        <w:shd w:val="clear" w:color="auto" w:fill="FFFFFF"/>
        <w:spacing w:before="100" w:beforeAutospacing="1"/>
        <w:ind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/>
        <w:ind w:firstLine="0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:С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итник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Юлия Юрьевна, </w:t>
      </w:r>
    </w:p>
    <w:p w:rsidR="00B52B98" w:rsidRPr="00B52B98" w:rsidRDefault="00B52B98" w:rsidP="00B52B98">
      <w:pPr>
        <w:spacing w:before="100" w:beforeAutospacing="1"/>
        <w:ind w:firstLine="0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категория</w:t>
      </w:r>
    </w:p>
    <w:p w:rsidR="00B52B98" w:rsidRDefault="00B52B98" w:rsidP="00B52B98">
      <w:pPr>
        <w:spacing w:before="100" w:beforeAutospacing="1"/>
        <w:ind w:left="363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98" w:rsidRDefault="00B52B98" w:rsidP="00B52B98">
      <w:pPr>
        <w:spacing w:before="100" w:beforeAutospacing="1"/>
        <w:ind w:left="363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98" w:rsidRPr="00B52B98" w:rsidRDefault="00B52B98" w:rsidP="00B52B98">
      <w:pPr>
        <w:spacing w:before="100" w:beforeAutospacing="1"/>
        <w:ind w:left="363" w:firstLine="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реализации программы 2022-2023 учебный год </w:t>
      </w:r>
    </w:p>
    <w:p w:rsidR="00B52B98" w:rsidRPr="00B52B98" w:rsidRDefault="00B52B98" w:rsidP="00B52B98">
      <w:pPr>
        <w:spacing w:before="100" w:beforeAutospacing="1"/>
        <w:ind w:firstLine="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Первомайское</w:t>
      </w:r>
    </w:p>
    <w:p w:rsidR="00B52B98" w:rsidRPr="00B52B98" w:rsidRDefault="00B52B98" w:rsidP="00B52B98">
      <w:pPr>
        <w:spacing w:before="100" w:beforeAutospacing="1"/>
        <w:ind w:firstLine="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г.</w:t>
      </w:r>
    </w:p>
    <w:p w:rsidR="00B52B98" w:rsidRDefault="00B52B98" w:rsidP="00B52B98">
      <w:pPr>
        <w:spacing w:before="100" w:beforeAutospacing="1"/>
        <w:ind w:firstLine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ectPr w:rsidR="00B52B98" w:rsidSect="00B52B9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2B98" w:rsidRPr="00B52B98" w:rsidRDefault="00B52B98" w:rsidP="00B52B98">
      <w:pPr>
        <w:spacing w:before="100" w:beforeAutospacing="1"/>
        <w:ind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B52B98" w:rsidRPr="00B52B98" w:rsidRDefault="00B52B98" w:rsidP="00B52B98">
      <w:p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химии для основной школы составлена на основе: </w:t>
      </w:r>
    </w:p>
    <w:p w:rsidR="00B52B98" w:rsidRPr="00B52B98" w:rsidRDefault="00B52B98" w:rsidP="00B52B98">
      <w:p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Фундаментального ядра содержания общего образования и в соответствии с Федеральным государственным стандартом общего образования (приказ Министерства образования и науки Российской Федерации от 17.12.2010 г. № 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1897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52B98" w:rsidRPr="00B52B98" w:rsidRDefault="00B52B98" w:rsidP="00B52B98">
      <w:p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года, №273 (Федеральный закон «Об образовании в РФ»);</w:t>
      </w:r>
    </w:p>
    <w:p w:rsidR="00B52B98" w:rsidRPr="00B52B98" w:rsidRDefault="00B52B98" w:rsidP="00B52B98">
      <w:p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ней также учитываются идеи развития и формирования универсальных учебных действий для основного общего образования.</w:t>
      </w:r>
    </w:p>
    <w:p w:rsidR="00B52B98" w:rsidRPr="00B52B98" w:rsidRDefault="00B52B98" w:rsidP="00B52B98">
      <w:p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2.4.2821-10 «Санитарно-эпидемиологические требования к условиям и организации обучения в общеобразовательных учреждениях» от 29.12.2010 №189;</w:t>
      </w:r>
      <w:proofErr w:type="gramEnd"/>
    </w:p>
    <w:p w:rsidR="00B52B98" w:rsidRPr="00B52B98" w:rsidRDefault="00B52B98" w:rsidP="00B52B98">
      <w:p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B52B98" w:rsidRPr="00B52B98" w:rsidRDefault="00B52B98" w:rsidP="00B52B98">
      <w:p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основу рабочей программы взята программа курса химии для 8-9 классов общеобразовательных учреждений, опубликованная издательством «Просвещение» в 2013 году (Сборник программ курса химии к учебникам химии авторов Г.Е.Рудзитиса, Ф.Г.Фельдмана для 8-9 классов).</w:t>
      </w:r>
    </w:p>
    <w:p w:rsidR="00B52B98" w:rsidRPr="00B52B98" w:rsidRDefault="00B52B98" w:rsidP="00B52B98">
      <w:pPr>
        <w:spacing w:before="100" w:beforeAutospacing="1" w:line="102" w:lineRule="atLeast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учебного предмета:</w:t>
      </w:r>
    </w:p>
    <w:p w:rsidR="00B52B98" w:rsidRPr="00B52B98" w:rsidRDefault="00B52B98" w:rsidP="00B52B98">
      <w:pPr>
        <w:spacing w:before="100" w:beforeAutospacing="1" w:line="102" w:lineRule="atLeast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numPr>
          <w:ilvl w:val="0"/>
          <w:numId w:val="1"/>
        </w:num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знаний основных понятий и законов химии, химической символики; выдающихся открытиях в химической науке; роли химической науки в формировании современной естественнонаучной картины мира; методах научного познания;</w:t>
      </w:r>
    </w:p>
    <w:p w:rsidR="00B52B98" w:rsidRPr="00B52B98" w:rsidRDefault="00B52B98" w:rsidP="00B52B98">
      <w:pPr>
        <w:numPr>
          <w:ilvl w:val="0"/>
          <w:numId w:val="1"/>
        </w:num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умениями наблюдать химические явления; проводить химический эксперимент; производить расчеты на основе химических формул веществ и уравнений химических реакций; обосновывать место и роль химических знаний в практической деятельности людей, развитии современных технологий; </w:t>
      </w:r>
    </w:p>
    <w:p w:rsidR="00B52B98" w:rsidRPr="00B52B98" w:rsidRDefault="00B52B98" w:rsidP="00B52B98">
      <w:pPr>
        <w:numPr>
          <w:ilvl w:val="0"/>
          <w:numId w:val="1"/>
        </w:num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проведения химического эксперимента, самостоятельного приобретения знаний в соответствии с возникшими жизненными потребностями.</w:t>
      </w:r>
    </w:p>
    <w:p w:rsidR="00B52B98" w:rsidRPr="00B52B98" w:rsidRDefault="00B52B98" w:rsidP="00B52B98">
      <w:pPr>
        <w:spacing w:before="100" w:beforeAutospacing="1" w:line="102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учебного предмета:</w:t>
      </w:r>
    </w:p>
    <w:p w:rsidR="00B52B98" w:rsidRPr="00B52B98" w:rsidRDefault="00B52B98" w:rsidP="00B52B98">
      <w:pPr>
        <w:numPr>
          <w:ilvl w:val="0"/>
          <w:numId w:val="2"/>
        </w:numPr>
        <w:spacing w:before="100" w:beforeAutospacing="1" w:line="1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и практические работы;</w:t>
      </w:r>
    </w:p>
    <w:p w:rsidR="00B52B98" w:rsidRPr="00B52B98" w:rsidRDefault="00B52B98" w:rsidP="00B52B98">
      <w:pPr>
        <w:numPr>
          <w:ilvl w:val="0"/>
          <w:numId w:val="3"/>
        </w:numPr>
        <w:spacing w:before="100" w:beforeAutospacing="1" w:line="1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формирования у учащихся предметной и учебно-исследовательской компетентностей:</w:t>
      </w:r>
    </w:p>
    <w:p w:rsidR="00B52B98" w:rsidRPr="00B52B98" w:rsidRDefault="00B52B98" w:rsidP="00B52B98">
      <w:pPr>
        <w:spacing w:before="100" w:beforeAutospacing="1" w:line="102" w:lineRule="atLeast"/>
        <w:ind w:left="113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B52B98" w:rsidRPr="00B52B98" w:rsidRDefault="00B52B98" w:rsidP="00B52B98">
      <w:pPr>
        <w:spacing w:before="100" w:beforeAutospacing="1" w:line="102" w:lineRule="atLeast"/>
        <w:ind w:left="113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работ;</w:t>
      </w:r>
    </w:p>
    <w:p w:rsidR="00B52B98" w:rsidRPr="00B52B98" w:rsidRDefault="00B52B98" w:rsidP="00B52B98">
      <w:pPr>
        <w:numPr>
          <w:ilvl w:val="0"/>
          <w:numId w:val="4"/>
        </w:numPr>
        <w:spacing w:before="100" w:beforeAutospacing="1" w:line="1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развития у школьников интеллектуальной, эмоциональной, мотивационной и волевой сферы: </w:t>
      </w:r>
    </w:p>
    <w:p w:rsidR="00B52B98" w:rsidRPr="00B52B98" w:rsidRDefault="00B52B98" w:rsidP="00B52B98">
      <w:pPr>
        <w:spacing w:before="100" w:beforeAutospacing="1" w:line="102" w:lineRule="atLeast"/>
        <w:ind w:left="113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слуховой и зрительной памяти, внимания, мышления, воображения;</w:t>
      </w:r>
    </w:p>
    <w:p w:rsidR="00B52B98" w:rsidRPr="00B52B98" w:rsidRDefault="00B52B98" w:rsidP="00B52B98">
      <w:pPr>
        <w:spacing w:before="100" w:beforeAutospacing="1" w:line="102" w:lineRule="atLeast"/>
        <w:ind w:left="113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-эстетических эмоций;</w:t>
      </w:r>
    </w:p>
    <w:p w:rsidR="00B52B98" w:rsidRPr="00B52B98" w:rsidRDefault="00B52B98" w:rsidP="00B52B98">
      <w:pPr>
        <w:spacing w:before="100" w:beforeAutospacing="1" w:line="102" w:lineRule="atLeast"/>
        <w:ind w:left="113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-положительного отношения к учебе;</w:t>
      </w:r>
    </w:p>
    <w:p w:rsidR="00B52B98" w:rsidRPr="00B52B98" w:rsidRDefault="00B52B98" w:rsidP="00B52B98">
      <w:pPr>
        <w:spacing w:before="100" w:beforeAutospacing="1" w:line="102" w:lineRule="atLeast"/>
        <w:ind w:left="113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-умения ставить цели через учебный материал каждого урока, использование на уроках наглядных пособий, определение значимости любого урока для каждого ученика.</w:t>
      </w:r>
    </w:p>
    <w:p w:rsidR="00B52B98" w:rsidRPr="00B52B98" w:rsidRDefault="00B52B98" w:rsidP="00B52B98">
      <w:pPr>
        <w:numPr>
          <w:ilvl w:val="0"/>
          <w:numId w:val="5"/>
        </w:numPr>
        <w:spacing w:before="100" w:beforeAutospacing="1" w:line="1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совершенствующихся социально-успешных личностей;</w:t>
      </w:r>
    </w:p>
    <w:p w:rsidR="00B52B98" w:rsidRPr="00B52B98" w:rsidRDefault="00B52B98" w:rsidP="00B52B98">
      <w:pPr>
        <w:numPr>
          <w:ilvl w:val="0"/>
          <w:numId w:val="5"/>
        </w:numPr>
        <w:spacing w:before="100" w:beforeAutospacing="1" w:line="1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коммуникативной компетентности;</w:t>
      </w:r>
    </w:p>
    <w:p w:rsidR="00B52B98" w:rsidRPr="00B52B98" w:rsidRDefault="00B52B98" w:rsidP="00B52B98">
      <w:pPr>
        <w:numPr>
          <w:ilvl w:val="0"/>
          <w:numId w:val="5"/>
        </w:numPr>
        <w:spacing w:before="100" w:beforeAutospacing="1" w:line="1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гуманистических отношений и экологически целесообразного поведения в быту и в процессе трудовой деятельности; </w:t>
      </w:r>
    </w:p>
    <w:p w:rsidR="00B52B98" w:rsidRPr="00B52B98" w:rsidRDefault="00B52B98" w:rsidP="00B52B98">
      <w:pPr>
        <w:numPr>
          <w:ilvl w:val="0"/>
          <w:numId w:val="5"/>
        </w:numPr>
        <w:spacing w:before="100" w:beforeAutospacing="1" w:line="1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природе, бережного отношения к учебному оборудованию, умение жить в коллективе (общаться и сотрудничать) через учебный материал каждого урока.</w:t>
      </w:r>
    </w:p>
    <w:p w:rsidR="00B52B98" w:rsidRPr="00B52B98" w:rsidRDefault="00B52B98" w:rsidP="00B52B98">
      <w:p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:rsidR="00B52B98" w:rsidRPr="00B52B98" w:rsidRDefault="00B52B98" w:rsidP="00B52B98">
      <w:pPr>
        <w:spacing w:before="100" w:beforeAutospacing="1" w:line="102" w:lineRule="atLeast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84"/>
        <w:gridCol w:w="2401"/>
        <w:gridCol w:w="2384"/>
        <w:gridCol w:w="2401"/>
      </w:tblGrid>
      <w:tr w:rsidR="00B52B98" w:rsidRPr="00B52B98" w:rsidTr="00B52B98">
        <w:trPr>
          <w:tblCellSpacing w:w="0" w:type="dxa"/>
        </w:trPr>
        <w:tc>
          <w:tcPr>
            <w:tcW w:w="2175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425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19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425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175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425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19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425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2175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425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19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425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5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425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425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2175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425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9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425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5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425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425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2175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425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425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5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425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425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</w:tbl>
    <w:p w:rsidR="00B52B98" w:rsidRPr="00B52B98" w:rsidRDefault="00B52B98" w:rsidP="00B52B98">
      <w:pPr>
        <w:spacing w:before="100" w:beforeAutospacing="1"/>
        <w:ind w:firstLine="425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учебно-методического комплекта по предмету химия для 8-9 класса </w:t>
      </w:r>
    </w:p>
    <w:p w:rsidR="00B52B98" w:rsidRPr="00B52B98" w:rsidRDefault="00B52B98" w:rsidP="00B52B98">
      <w:pPr>
        <w:spacing w:before="100" w:beforeAutospacing="1" w:line="102" w:lineRule="atLeast"/>
        <w:ind w:left="851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98" w:rsidRPr="00B52B98" w:rsidRDefault="00B52B98" w:rsidP="00B52B98">
      <w:pPr>
        <w:numPr>
          <w:ilvl w:val="0"/>
          <w:numId w:val="6"/>
        </w:numPr>
        <w:spacing w:before="100" w:beforeAutospacing="1" w:after="198" w:line="1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Рудзитис Г.Е. Химия: 8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учеб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/ Г.Е. Рудзитис, Ф.Г. Фельдман. – М.: Просвещение.</w:t>
      </w:r>
    </w:p>
    <w:p w:rsidR="00B52B98" w:rsidRPr="00B52B98" w:rsidRDefault="00B52B98" w:rsidP="00B52B98">
      <w:pPr>
        <w:numPr>
          <w:ilvl w:val="0"/>
          <w:numId w:val="6"/>
        </w:numPr>
        <w:spacing w:before="100" w:beforeAutospacing="1" w:after="198" w:line="1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Химия: 8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электронное приложение к учебнику.</w:t>
      </w:r>
    </w:p>
    <w:p w:rsidR="00B52B98" w:rsidRPr="00B52B98" w:rsidRDefault="00B52B98" w:rsidP="00B52B98">
      <w:pPr>
        <w:numPr>
          <w:ilvl w:val="0"/>
          <w:numId w:val="6"/>
        </w:numPr>
        <w:spacing w:before="100" w:beforeAutospacing="1" w:after="198" w:line="1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Рудзитис Г.Е. Химия: 9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учеб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/ Г.Е. Рудзитис, Ф.Г. Фельдман. – М.: Просвещение.</w:t>
      </w:r>
    </w:p>
    <w:p w:rsidR="00B52B98" w:rsidRPr="00B52B98" w:rsidRDefault="00B52B98" w:rsidP="00B52B98">
      <w:pPr>
        <w:numPr>
          <w:ilvl w:val="0"/>
          <w:numId w:val="6"/>
        </w:numPr>
        <w:spacing w:before="100" w:beforeAutospacing="1" w:after="198" w:line="1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Химия: 9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электронное приложение к учебнику.</w:t>
      </w:r>
    </w:p>
    <w:p w:rsidR="00B52B98" w:rsidRPr="00B52B98" w:rsidRDefault="00B52B98" w:rsidP="00B52B98">
      <w:pPr>
        <w:numPr>
          <w:ilvl w:val="0"/>
          <w:numId w:val="6"/>
        </w:numPr>
        <w:spacing w:before="100" w:beforeAutospacing="1" w:after="198" w:line="1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Химия: задачник с «помощником»: 8-9 классы / Н.Н.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Просвещение.</w:t>
      </w:r>
    </w:p>
    <w:p w:rsidR="00B52B98" w:rsidRPr="00B52B98" w:rsidRDefault="00B52B98" w:rsidP="00B52B98">
      <w:pPr>
        <w:numPr>
          <w:ilvl w:val="0"/>
          <w:numId w:val="6"/>
        </w:numPr>
        <w:spacing w:before="100" w:beforeAutospacing="1" w:after="198" w:line="1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Химия. Рабочие программы. Предметная линия учебников Г.Е. Рудзитиса, Ф.Г. Фельдмана. 8-9 классы/ Н.Н.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Просвещение.</w:t>
      </w:r>
    </w:p>
    <w:p w:rsidR="00B52B98" w:rsidRPr="00B52B98" w:rsidRDefault="00B52B98" w:rsidP="00B52B98">
      <w:pPr>
        <w:numPr>
          <w:ilvl w:val="0"/>
          <w:numId w:val="6"/>
        </w:numPr>
        <w:spacing w:before="100" w:beforeAutospacing="1" w:after="198" w:line="1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Радецкий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 Химия: дидактический материал: 8-9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 А.М.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Радецкий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Просвещение.</w:t>
      </w:r>
    </w:p>
    <w:p w:rsidR="00B52B98" w:rsidRPr="00B52B98" w:rsidRDefault="00B52B98" w:rsidP="00B52B98">
      <w:pPr>
        <w:numPr>
          <w:ilvl w:val="0"/>
          <w:numId w:val="6"/>
        </w:numPr>
        <w:spacing w:before="100" w:beforeAutospacing="1" w:after="198" w:line="1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Химия. Уроки: 8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 Н.Н.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Просвещение.</w:t>
      </w:r>
    </w:p>
    <w:p w:rsidR="00B52B98" w:rsidRPr="00B52B98" w:rsidRDefault="00B52B98" w:rsidP="00B52B98">
      <w:pPr>
        <w:numPr>
          <w:ilvl w:val="0"/>
          <w:numId w:val="7"/>
        </w:numPr>
        <w:spacing w:before="100" w:beforeAutospacing="1" w:after="198" w:line="1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</w:t>
      </w:r>
    </w:p>
    <w:p w:rsidR="00B52B98" w:rsidRPr="00B52B98" w:rsidRDefault="00B52B98" w:rsidP="00B52B98">
      <w:pPr>
        <w:spacing w:before="100" w:beforeAutospacing="1" w:line="102" w:lineRule="atLeast"/>
        <w:ind w:left="363"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8-й класс</w:t>
      </w:r>
    </w:p>
    <w:p w:rsidR="00B52B98" w:rsidRPr="00B52B98" w:rsidRDefault="00B52B98" w:rsidP="00B52B98">
      <w:pPr>
        <w:spacing w:before="100" w:beforeAutospacing="1" w:line="102" w:lineRule="atLeast"/>
        <w:ind w:left="363"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2B98" w:rsidRPr="00B52B98" w:rsidRDefault="00B52B98" w:rsidP="00B52B98">
      <w:pPr>
        <w:keepNext/>
        <w:spacing w:before="238" w:line="102" w:lineRule="atLeast"/>
        <w:ind w:left="72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B52B98" w:rsidRPr="00B52B98" w:rsidRDefault="00B52B98" w:rsidP="00B52B98">
      <w:pPr>
        <w:keepNext/>
        <w:spacing w:before="238" w:line="102" w:lineRule="atLeast"/>
        <w:ind w:left="363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потребность и готовность к самообразованию, в том числе и в рамках самостоятельной деятельности; </w:t>
      </w:r>
    </w:p>
    <w:p w:rsidR="00B52B98" w:rsidRPr="00B52B98" w:rsidRDefault="00B52B98" w:rsidP="00B52B98">
      <w:pPr>
        <w:spacing w:before="100" w:beforeAutospacing="1" w:after="198" w:line="102" w:lineRule="atLeast"/>
        <w:ind w:left="72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жизненные ситуации с точки зрения безопасного образа жизни и сохранения здоровья; оценивать экологический риск взаимоотношений человека и природы; </w:t>
      </w: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экологическое мышление: умение оценивать свою деятельность и поступки других людей с точки зрения сохранения окружающей среды.</w:t>
      </w:r>
    </w:p>
    <w:p w:rsidR="00B52B98" w:rsidRPr="00B52B98" w:rsidRDefault="00B52B98" w:rsidP="00B52B98">
      <w:pPr>
        <w:spacing w:before="119" w:after="198" w:line="102" w:lineRule="atLeast"/>
        <w:ind w:left="72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обнаруживать и формулировать учебную проблему, определять цель учебной деятельности, выбирать тему проекта; </w:t>
      </w: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ыдвигать версии решения проблемы, осознавать конечный результат, выбирать из предложенных и искать самостоятельно средства достижения цели; </w:t>
      </w: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оставлять (индивидуально или в группе) план решения проблемы (выполнения проекта); </w:t>
      </w: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нализировать, сравнивать, классифицировать и обобщать факты и явления, выявлять причины и следствия простых явлений;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троить 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включающее установление причинно-следственных связей; </w:t>
      </w: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B52B98" w:rsidRPr="00B52B98" w:rsidRDefault="00B52B98" w:rsidP="00B52B98">
      <w:pPr>
        <w:spacing w:before="100" w:beforeAutospacing="1" w:line="102" w:lineRule="atLeast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Предметные: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Восьмиклассник научится:</w:t>
      </w:r>
    </w:p>
    <w:p w:rsidR="00B52B98" w:rsidRPr="00B52B98" w:rsidRDefault="00B52B98" w:rsidP="00B52B98">
      <w:pPr>
        <w:spacing w:before="100" w:beforeAutospacing="1" w:line="102" w:lineRule="atLeast"/>
        <w:ind w:left="-142" w:firstLine="567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свойства твёрдых, жидких, газообразных веществ, выделяя их существенные признаки;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по составу оксиды, основания, кислоты, соли;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оксиды и основания по свойствам, кислоты и соли по составу;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лабораторным оборудованием и химической посудой;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несложные химические опыты и наблюдения за изменениями свойств веще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пр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оцессе их превращений; соблюдать правила техники безопасности при проведении наблюдений и опытов;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lastRenderedPageBreak/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классифицировать химические элементы на металлы, неметаллы, элементы, оксиды и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инертные элементы (газы) для осознания важности упорядоченности научных знаний;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периодического закона Д. И. Менделеева;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характеризовать табличную форму периодической системы химических элементов;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виды химической связи: 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ионную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ковалентную полярную, ковалентную неполярную и металлическую;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электронно-ионные формулы веществ, образованных химическими связями разного вида;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основные этапы открытия Д. И. 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Восьмиклассник получит возможность научиться:</w:t>
      </w:r>
    </w:p>
    <w:p w:rsidR="00B52B98" w:rsidRPr="00B52B98" w:rsidRDefault="00B52B98" w:rsidP="00B52B98">
      <w:pPr>
        <w:spacing w:before="100" w:beforeAutospacing="1" w:line="102" w:lineRule="atLeast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обращаться с веществами в повседневной жизни;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значение теоретических знаний для практической деятельности человека;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изученные объекты как системы, применяя логику системного анализа;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B52B98" w:rsidRPr="00B52B98" w:rsidRDefault="00B52B98" w:rsidP="00B52B98">
      <w:pPr>
        <w:spacing w:before="100" w:beforeAutospacing="1" w:line="102" w:lineRule="atLeast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/>
        <w:ind w:firstLine="28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9-й класс</w:t>
      </w:r>
    </w:p>
    <w:p w:rsidR="00B52B98" w:rsidRPr="00B52B98" w:rsidRDefault="00B52B98" w:rsidP="00B52B98">
      <w:pPr>
        <w:spacing w:before="100" w:beforeAutospacing="1" w:line="102" w:lineRule="atLeast"/>
        <w:ind w:firstLine="284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firstLine="28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Личностные: </w:t>
      </w:r>
    </w:p>
    <w:p w:rsidR="00B52B98" w:rsidRPr="00B52B98" w:rsidRDefault="00B52B98" w:rsidP="00B52B98">
      <w:pPr>
        <w:spacing w:before="100" w:beforeAutospacing="1" w:line="102" w:lineRule="atLeast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поведение человека с точки зрения химической безопасности по отношению к человеку и природе;</w:t>
      </w:r>
    </w:p>
    <w:p w:rsidR="00B52B98" w:rsidRPr="00B52B98" w:rsidRDefault="00B52B98" w:rsidP="00B52B98">
      <w:pPr>
        <w:spacing w:before="100" w:beforeAutospacing="1" w:after="198" w:line="276" w:lineRule="auto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суть химических процессов; называть признаки и условия протекания химических реакций; 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 </w:t>
      </w:r>
    </w:p>
    <w:p w:rsidR="00B52B98" w:rsidRPr="00B52B98" w:rsidRDefault="00B52B98" w:rsidP="00B52B98">
      <w:pPr>
        <w:spacing w:before="119" w:after="159" w:line="102" w:lineRule="atLeast"/>
        <w:ind w:firstLine="284"/>
        <w:jc w:val="lef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2B98" w:rsidRPr="00B52B98" w:rsidRDefault="00B52B98" w:rsidP="00B52B98">
      <w:pPr>
        <w:keepNext/>
        <w:spacing w:before="238" w:line="102" w:lineRule="atLeast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самостоятельно обнаруживать и формулировать проблему</w:t>
      </w:r>
      <w:proofErr w:type="gramStart"/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;</w:t>
      </w:r>
      <w:proofErr w:type="gramEnd"/>
    </w:p>
    <w:p w:rsidR="00B52B98" w:rsidRPr="00B52B98" w:rsidRDefault="00B52B98" w:rsidP="00B52B98">
      <w:pPr>
        <w:keepNext/>
        <w:spacing w:before="238" w:line="102" w:lineRule="atLeast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предложенных</w:t>
      </w:r>
      <w:proofErr w:type="gramEnd"/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искать самостоятельно средства достижения цели;</w:t>
      </w:r>
    </w:p>
    <w:p w:rsidR="00B52B98" w:rsidRPr="00B52B98" w:rsidRDefault="00B52B98" w:rsidP="00B52B98">
      <w:pPr>
        <w:keepNext/>
        <w:spacing w:before="238" w:line="102" w:lineRule="atLeast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B52B98" w:rsidRPr="00B52B98" w:rsidRDefault="00B52B98" w:rsidP="00B52B98">
      <w:pPr>
        <w:keepNext/>
        <w:spacing w:before="238" w:line="102" w:lineRule="atLeast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подбирать к каждой проблеме (задаче) адекватную ей теоретическую модель;</w:t>
      </w:r>
    </w:p>
    <w:p w:rsidR="00B52B98" w:rsidRPr="00B52B98" w:rsidRDefault="00B52B98" w:rsidP="00B52B98">
      <w:pPr>
        <w:keepNext/>
        <w:spacing w:before="238" w:line="102" w:lineRule="atLeast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</w:t>
      </w:r>
      <w:proofErr w:type="gramEnd"/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дополнительные средства (справочная литература, сложные приборы, компьютер);</w:t>
      </w:r>
    </w:p>
    <w:p w:rsidR="00B52B98" w:rsidRPr="00B52B98" w:rsidRDefault="00B52B98" w:rsidP="00B52B98">
      <w:pPr>
        <w:keepNext/>
        <w:spacing w:before="238" w:line="102" w:lineRule="atLeast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B52B98" w:rsidRPr="00B52B98" w:rsidRDefault="00B52B98" w:rsidP="00B52B98">
      <w:pPr>
        <w:keepNext/>
        <w:spacing w:before="238" w:line="102" w:lineRule="atLeast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анализировать, сравнивать, классифицировать и обобщать понятия;</w:t>
      </w:r>
    </w:p>
    <w:p w:rsidR="00B52B98" w:rsidRPr="00B52B98" w:rsidRDefault="00B52B98" w:rsidP="00B52B98">
      <w:pPr>
        <w:keepNext/>
        <w:spacing w:before="238" w:line="102" w:lineRule="atLeast"/>
        <w:ind w:left="567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давать определение понятиям на основе изученного на различных предметах учебного материала; </w:t>
      </w:r>
    </w:p>
    <w:p w:rsidR="00B52B98" w:rsidRPr="00B52B98" w:rsidRDefault="00B52B98" w:rsidP="00B52B98">
      <w:pPr>
        <w:keepNext/>
        <w:spacing w:before="238" w:line="102" w:lineRule="atLeast"/>
        <w:ind w:left="567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обобщать понятия – осуществлять логическую операцию перехода от понятия с меньшим объёмом к понятию с большим объёмом;</w:t>
      </w:r>
    </w:p>
    <w:p w:rsidR="00B52B98" w:rsidRPr="00B52B98" w:rsidRDefault="00B52B98" w:rsidP="00B52B98">
      <w:pPr>
        <w:spacing w:before="100" w:beforeAutospacing="1" w:line="102" w:lineRule="atLeast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химических процессов; </w:t>
      </w:r>
    </w:p>
    <w:p w:rsidR="00B52B98" w:rsidRPr="00B52B98" w:rsidRDefault="00B52B98" w:rsidP="00B52B98">
      <w:pPr>
        <w:spacing w:before="100" w:beforeAutospacing="1" w:line="102" w:lineRule="atLeast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химических знаний в быту;</w:t>
      </w:r>
    </w:p>
    <w:p w:rsidR="00B52B98" w:rsidRPr="00B52B98" w:rsidRDefault="00B52B98" w:rsidP="00B52B98">
      <w:pPr>
        <w:spacing w:before="100" w:beforeAutospacing="1" w:line="102" w:lineRule="atLeast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мира с точки зрения химии;</w:t>
      </w:r>
    </w:p>
    <w:p w:rsidR="00B52B98" w:rsidRPr="00B52B98" w:rsidRDefault="00B52B98" w:rsidP="00B52B98">
      <w:pPr>
        <w:spacing w:before="100" w:beforeAutospacing="1" w:line="102" w:lineRule="atLeast"/>
        <w:ind w:firstLine="284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firstLine="28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Предметные: 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Девятиклассник научится: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lastRenderedPageBreak/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суть химических процессов и их принципиальное отличие 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физических;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признаки и условия протекания химических реакций;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  <w:proofErr w:type="gramEnd"/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факторы, влияющие на скорость химических реакций;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факторы, влияющие на смещение химического равновесия;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в процессе эксперимента признаки, свидетельствующие о протекании химической реакции;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приготовлять растворы с определённой массовой долей растворённого вещества;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характер среды водных растворов кислот и щелочей по изменению окраски индикаторов;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lastRenderedPageBreak/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формулы веществ по их названиям;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валентность и степень окисления элементов в веществах;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закономерности изменения физических и химических свой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называть общие химические свойства, характерные для групп оксидов: кислотных,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оснóвных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амфотерных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вещество-окислитель и вещество-восстановитель в окислительно-восстановительных реакциях;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окислительно-восстановительный баланс (для изученных реакций) по предложенным схемам реакций;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Девятиклассник получит возможность научиться: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молекулярные и полные ионные уравнения по сокращённым ионным уравнениям;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lastRenderedPageBreak/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результаты воздействия различных факторов на изменение скорости химической реакции;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результаты воздействия различных факторов на смещение химического равновесия.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химические свойства веществ на основе их состава и строения;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существование генетической взаимосвязи между веществами в ряду: простое вещество — оксид —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соль;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особые свойства концентрированных серной и азотной кислот;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физические и химические процессы, являющиеся частью круговорота веще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пр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ироде;</w:t>
      </w:r>
    </w:p>
    <w:p w:rsidR="00B52B98" w:rsidRPr="00B52B98" w:rsidRDefault="00B52B98" w:rsidP="00B52B98">
      <w:pPr>
        <w:spacing w:before="100" w:beforeAutospacing="1" w:line="102" w:lineRule="atLeast"/>
        <w:ind w:firstLine="454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Calibri" w:eastAsia="Times New Roman" w:hAnsi="Calibri" w:cs="Times New Roman"/>
          <w:color w:val="000000"/>
          <w:lang w:eastAsia="ru-RU"/>
        </w:rPr>
        <w:t>• 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B52B98" w:rsidRPr="00B52B98" w:rsidRDefault="00B52B98" w:rsidP="00B52B98">
      <w:pPr>
        <w:spacing w:before="100" w:beforeAutospacing="1" w:line="102" w:lineRule="atLeast"/>
        <w:ind w:firstLine="284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firstLine="284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numPr>
          <w:ilvl w:val="0"/>
          <w:numId w:val="8"/>
        </w:numPr>
        <w:spacing w:before="100" w:beforeAutospacing="1" w:line="1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учебного предмета «Химия»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класс.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Основные понятия химии (уровень атомно-молекулярных представлений)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Атомно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молекулярное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учение. Закон сохранения массы веществ. Жизнь и деятельность М.В. Ломоносова. Химические уравнения. Типы химических реакций.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Гидроксиды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Классификация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гидроксидов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Амфотерные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оксиды и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Кислоты. Состав. Классификация. Номенклатура. Физические и химические свойства кислот.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Вытеснительный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 металлов. 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между основными классами неорганических соединений.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B52B98" w:rsidRPr="00B52B98" w:rsidRDefault="00B52B98" w:rsidP="00B52B98">
      <w:p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и собирание кислорода методом вытеснения воздуха и воды. Определение состава воздуха. </w:t>
      </w:r>
      <w:r w:rsidRPr="00B52B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Коллекция нефти, каменного угля и продуктов их переработки.</w:t>
      </w:r>
    </w:p>
    <w:p w:rsidR="00B52B98" w:rsidRPr="00B52B98" w:rsidRDefault="00B52B98" w:rsidP="00B52B98">
      <w:p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водорода в аппарате Кипа, проверка водорода на чистоту, горение водорода, собирание водорода методом вытеснения воздуха и воды.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воды. Синтез воды.</w:t>
      </w:r>
    </w:p>
    <w:p w:rsidR="00B52B98" w:rsidRPr="00B52B98" w:rsidRDefault="00B52B98" w:rsidP="00B52B98">
      <w:p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образцами оксидов, кислот, оснований и солей. Нейтрализация щёлочи кислотой в присутствии индикатора.</w:t>
      </w:r>
    </w:p>
    <w:p w:rsidR="00B52B98" w:rsidRPr="00B52B98" w:rsidRDefault="00B52B98" w:rsidP="00B52B98">
      <w:p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характерных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реакции. Разложение основного карбоната меди (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Реакция замещения меди железом. </w:t>
      </w:r>
    </w:p>
    <w:p w:rsidR="00B52B98" w:rsidRPr="00B52B98" w:rsidRDefault="00B52B98" w:rsidP="00B52B98">
      <w:p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образцами оксидов.</w:t>
      </w:r>
    </w:p>
    <w:p w:rsidR="00B52B98" w:rsidRPr="00B52B98" w:rsidRDefault="00B52B98" w:rsidP="00B52B98">
      <w:p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водорода с оксидом меди (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52B98" w:rsidRPr="00B52B98" w:rsidRDefault="00B52B98" w:rsidP="00B52B98">
      <w:p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Опыты, подтверждающие химические свойства кислот, оснований.</w:t>
      </w:r>
    </w:p>
    <w:p w:rsidR="00B52B98" w:rsidRPr="00B52B98" w:rsidRDefault="00B52B98" w:rsidP="00B52B98">
      <w:p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Практические работы</w:t>
      </w:r>
    </w:p>
    <w:p w:rsidR="00B52B98" w:rsidRPr="00B52B98" w:rsidRDefault="00B52B98" w:rsidP="00B52B98">
      <w:pPr>
        <w:numPr>
          <w:ilvl w:val="0"/>
          <w:numId w:val="9"/>
        </w:num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 при работе в химическом кабинете. Ознакомление с лабораторным оборудованием.</w:t>
      </w:r>
    </w:p>
    <w:p w:rsidR="00B52B98" w:rsidRPr="00B52B98" w:rsidRDefault="00B52B98" w:rsidP="00B52B98">
      <w:pPr>
        <w:numPr>
          <w:ilvl w:val="0"/>
          <w:numId w:val="9"/>
        </w:num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загрязнённой поваренной соли.</w:t>
      </w:r>
    </w:p>
    <w:p w:rsidR="00B52B98" w:rsidRPr="00B52B98" w:rsidRDefault="00B52B98" w:rsidP="00B52B98">
      <w:pPr>
        <w:numPr>
          <w:ilvl w:val="0"/>
          <w:numId w:val="9"/>
        </w:num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 свойства кислорода</w:t>
      </w:r>
    </w:p>
    <w:p w:rsidR="00B52B98" w:rsidRPr="00B52B98" w:rsidRDefault="00B52B98" w:rsidP="00B52B98">
      <w:pPr>
        <w:numPr>
          <w:ilvl w:val="0"/>
          <w:numId w:val="9"/>
        </w:num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водорода и изучение его свойств.</w:t>
      </w:r>
    </w:p>
    <w:p w:rsidR="00B52B98" w:rsidRPr="00B52B98" w:rsidRDefault="00B52B98" w:rsidP="00B52B98">
      <w:pPr>
        <w:numPr>
          <w:ilvl w:val="0"/>
          <w:numId w:val="9"/>
        </w:num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растворов солей с определённой массовой долей растворённого вещества.</w:t>
      </w:r>
    </w:p>
    <w:p w:rsidR="00B52B98" w:rsidRPr="00B52B98" w:rsidRDefault="00B52B98" w:rsidP="00B52B98">
      <w:pPr>
        <w:numPr>
          <w:ilvl w:val="0"/>
          <w:numId w:val="9"/>
        </w:num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 по теме «Основные классы неорганических соединений».</w:t>
      </w:r>
    </w:p>
    <w:p w:rsidR="00B52B98" w:rsidRPr="00B52B98" w:rsidRDefault="00B52B98" w:rsidP="00B52B98">
      <w:pPr>
        <w:spacing w:before="100" w:beforeAutospacing="1" w:line="102" w:lineRule="atLeast"/>
        <w:ind w:left="567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задачи:</w:t>
      </w:r>
    </w:p>
    <w:p w:rsidR="00B52B98" w:rsidRPr="00B52B98" w:rsidRDefault="00B52B98" w:rsidP="00B52B98">
      <w:pPr>
        <w:spacing w:before="100" w:beforeAutospacing="1" w:line="102" w:lineRule="atLeast"/>
        <w:ind w:left="567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B52B98" w:rsidRPr="00B52B98" w:rsidRDefault="00B52B98" w:rsidP="00B52B98">
      <w:p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B52B98" w:rsidRPr="00B52B98" w:rsidRDefault="00B52B98" w:rsidP="00B52B98">
      <w:p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Объёмные отношения газов при химических реакциях.</w:t>
      </w:r>
    </w:p>
    <w:p w:rsidR="00B52B98" w:rsidRPr="00B52B98" w:rsidRDefault="00B52B98" w:rsidP="00B52B98">
      <w:pPr>
        <w:spacing w:before="100" w:beforeAutospacing="1" w:line="102" w:lineRule="atLeast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Периодический закон и периодическая система химических элементов Д.И. Менделеева. Строение атома.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научное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Б- группы, периоды. Физический смысл порядкового элемента, номера периода, номера группы (для элементов А-групп).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Демонстрации: 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B52B98" w:rsidRPr="00B52B98" w:rsidRDefault="00B52B98" w:rsidP="00B52B98">
      <w:pPr>
        <w:spacing w:before="100" w:beforeAutospacing="1" w:line="102" w:lineRule="atLeast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Строение вещества.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химических элементов. Основные виды химической связи: 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ковалентная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Демонстрации: 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Сопоставление физико-химических свойств соединений с ковалентными и ионными связями.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Многообразие химических реакций.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химических реакций, реакции соединения, разложения, замещения, обмена. </w:t>
      </w:r>
      <w:proofErr w:type="spellStart"/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восстановительные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реакции. Окислитель, восстановитель, процессы окисления, восстановления. Составление уравнений </w:t>
      </w:r>
      <w:proofErr w:type="spellStart"/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восстановительных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реакций с помощью метода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восстановительных реакций. С помощью метода электронного баланса.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Тепловые эффекты химических реакций. Экзотермические и эндотермические реакции. 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Термохимические уравнения. Расчеты по термохимическим уравнениям.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химических реакций. Факторы, влияющие на скорость химических реакций. Первоначальные представления о катализе.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Обратимые реакции. Понятие о химическом равновесии. Химические 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идущие в водных растворах. Электролиты и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Ионы. Катионы и анионы.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Гидратная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теория растворов.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Электролитическая диссоциация кислот, оснований, солей. Слабые и сильные электролиты. Степень диссоциации. Реакц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ио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нного обмена. Условия протекания реакций обмена до конца. Химические свойства основных классов неорганических соединений в свете представлений об электролитической диссоциации и </w:t>
      </w:r>
      <w:proofErr w:type="spellStart"/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восстановительных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реакциях.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гидролизе солей.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2. </w:t>
      </w: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Многообразие веществ.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Неметаллы. Галогены. Положение в периодической системе химических элементов, строение их атомов. Нахождение в природе.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Физические и химические свойства галогенов. Получение и применение галогенов. Хлор. Физические и химические свойства хлора. Применение хлора.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Физические свойства. Получение. Соляная кислота и ее соли. Качественная реакция на хлорид – ионы. Распознавание хлоридов, бромидов, иодидов.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 и сера. Положение в периодической системе химических элементов,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Качественная реакция на сульфи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ионы. Оксид серы (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Серная кислота. Химические свойства разбавленной и концентрированной серной кислоты. Качественная реакция на сульфа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ионы. Химические реакции, лежащие в основе получения серной кислоты в промышленности. Применение серной кислоты.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свойства, получение, применение. Соли аммония. Азотная кислота и ее свойства.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Применение. Соли. Азотные удобрения.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Фосфор. Аллотропия. Физические и химические свойства. Оксид фосфора (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Фосфорная кислота, ее соли и удобрения.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Углерод и кремний. Положение в периодической системе, строение атомов. Углерод. Аллотропия. Физические и химические свойства углерода. Адсорбция. Угарный газ. Углекислый газ. Угольная кислота и ее соли. Качественная реакция на карбонат – ионы. Круговорот в природе.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Кремний. Оксид кремния (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Кремниевая кислота и ее соли.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Стекло. Цемент.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Металлы. Положение в периодической системе, строение атомов. Металлическая связь. Физические свойства. Ряд активности металлов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войства металлов. Общие способы получения. Сплавы металлов.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Щелочные металлы. Положение в периодической системе, строение атомов. Физические и химические свойства. Применение. Нахождение в природе.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Щелочноземельные металлы. Положение в периодической системе, строение атомов. Физические и химические свойства. Применение. Нахождение в природе. Магний и кальций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важнейшие соединения. Жесткость воды и способы ее устранения.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Алюминий. Положение в периодической системе, строение атомов. Физические и химические свойства. Применение. Нахождение в природе. Амфотерность оксида и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алюминия.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Железо. Положение в периодической системе, строение атомов. Физические и химические свойства. Применение. Нахождение в природе. Важнейшие соединения железа: оксиды, </w:t>
      </w:r>
      <w:proofErr w:type="spell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соли железа (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железа (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Качественная реакция на ионы.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3. </w:t>
      </w: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Краткий обзор важнейших органических веществ.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Углеводороды. Предельные углеводороды. Метан, этан, пропан.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горение и замещения. Нахождение в природе. Применение.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Непредельные углеводороды. Этиленовый ряд непредельных углеводородов. Этилен. Физические и химические свойства этилена. Реакция присоединения. Качественные реакции. Реакция полимеризации. Полиэтилен. Применение этилена.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Ацетиленовый ряд непредельных углеводородов. Ацетилен. Свойства ацетилена. Применение.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Производные углеводородов. </w:t>
      </w:r>
      <w:proofErr w:type="gramStart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обзор органических соединений: одноатомные спирты, Многоатомные спирты, карбоновые кислоты, Сложные эфиры, жиры, углеводы, аминокислоты, белки.</w:t>
      </w:r>
      <w:proofErr w:type="gramEnd"/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белков в организме.</w:t>
      </w:r>
    </w:p>
    <w:p w:rsidR="00B52B98" w:rsidRPr="00B52B98" w:rsidRDefault="00B52B98" w:rsidP="00B52B98">
      <w:pPr>
        <w:spacing w:before="100" w:beforeAutospacing="1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B52B98" w:rsidRPr="00B52B98" w:rsidRDefault="00B52B98" w:rsidP="00B52B98">
      <w:pPr>
        <w:spacing w:before="100" w:beforeAutospacing="1" w:after="198" w:line="276" w:lineRule="auto"/>
        <w:ind w:left="72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3.Тематическое планирование</w:t>
      </w:r>
    </w:p>
    <w:p w:rsidR="00B52B98" w:rsidRPr="00B52B98" w:rsidRDefault="00B52B98" w:rsidP="00B52B98">
      <w:pPr>
        <w:spacing w:before="100" w:beforeAutospacing="1"/>
        <w:ind w:left="363"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Учебно-тематический план</w:t>
      </w:r>
    </w:p>
    <w:p w:rsidR="00B52B98" w:rsidRPr="00B52B98" w:rsidRDefault="00B52B98" w:rsidP="00B52B98">
      <w:pPr>
        <w:keepNext/>
        <w:spacing w:line="360" w:lineRule="auto"/>
        <w:ind w:firstLine="0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8 класс (2 часа в неделю, 72 часа) </w:t>
      </w:r>
    </w:p>
    <w:p w:rsidR="00B52B98" w:rsidRPr="00B52B98" w:rsidRDefault="00B52B98" w:rsidP="00B52B98">
      <w:pPr>
        <w:spacing w:before="100" w:beforeAutospacing="1"/>
        <w:ind w:left="363"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831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3"/>
        <w:gridCol w:w="4321"/>
        <w:gridCol w:w="2976"/>
      </w:tblGrid>
      <w:tr w:rsidR="00B52B98" w:rsidRPr="00B52B98" w:rsidTr="00B52B98">
        <w:trPr>
          <w:trHeight w:val="300"/>
          <w:tblCellSpacing w:w="0" w:type="dxa"/>
        </w:trPr>
        <w:tc>
          <w:tcPr>
            <w:tcW w:w="960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85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17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2820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11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B52B98" w:rsidRPr="00B52B98" w:rsidTr="00B52B98">
        <w:trPr>
          <w:trHeight w:val="375"/>
          <w:tblCellSpacing w:w="0" w:type="dxa"/>
        </w:trPr>
        <w:tc>
          <w:tcPr>
            <w:tcW w:w="960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5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понятия химии (уровень </w:t>
            </w:r>
            <w:proofErr w:type="spellStart"/>
            <w:proofErr w:type="gram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атомно</w:t>
            </w:r>
            <w:proofErr w:type="spellEnd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молекулярных</w:t>
            </w:r>
            <w:proofErr w:type="gramEnd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представлений)</w:t>
            </w:r>
          </w:p>
        </w:tc>
        <w:tc>
          <w:tcPr>
            <w:tcW w:w="2820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 </w:t>
            </w:r>
          </w:p>
        </w:tc>
      </w:tr>
      <w:tr w:rsidR="00B52B98" w:rsidRPr="00B52B98" w:rsidTr="00B52B98">
        <w:trPr>
          <w:trHeight w:val="495"/>
          <w:tblCellSpacing w:w="0" w:type="dxa"/>
        </w:trPr>
        <w:tc>
          <w:tcPr>
            <w:tcW w:w="960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5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Д.И. Менделеева. Строение атома</w:t>
            </w:r>
          </w:p>
        </w:tc>
        <w:tc>
          <w:tcPr>
            <w:tcW w:w="2820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960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5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вещества. Химическая связь.</w:t>
            </w:r>
          </w:p>
        </w:tc>
        <w:tc>
          <w:tcPr>
            <w:tcW w:w="2820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52B98" w:rsidRPr="00B52B98" w:rsidTr="00B52B98">
        <w:trPr>
          <w:trHeight w:val="135"/>
          <w:tblCellSpacing w:w="0" w:type="dxa"/>
        </w:trPr>
        <w:tc>
          <w:tcPr>
            <w:tcW w:w="960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135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5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135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820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135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2B98" w:rsidRPr="00B52B98" w:rsidTr="00B52B98">
        <w:trPr>
          <w:trHeight w:val="150"/>
          <w:tblCellSpacing w:w="0" w:type="dxa"/>
        </w:trPr>
        <w:tc>
          <w:tcPr>
            <w:tcW w:w="5055" w:type="dxa"/>
            <w:gridSpan w:val="2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15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20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15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B52B98" w:rsidRPr="00B52B98" w:rsidRDefault="00B52B98" w:rsidP="00B52B98">
      <w:pPr>
        <w:spacing w:before="100" w:beforeAutospacing="1" w:line="102" w:lineRule="atLeast"/>
        <w:ind w:left="181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left="181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left="181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left="181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left="181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left="181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keepNext/>
        <w:spacing w:line="360" w:lineRule="auto"/>
        <w:ind w:firstLine="0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9 класс (2 часа в неделю, 68 часов) </w:t>
      </w:r>
    </w:p>
    <w:p w:rsidR="00B52B98" w:rsidRPr="00B52B98" w:rsidRDefault="00B52B98" w:rsidP="00B52B98">
      <w:pPr>
        <w:spacing w:before="100" w:beforeAutospacing="1" w:line="102" w:lineRule="atLeast"/>
        <w:ind w:left="181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831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3"/>
        <w:gridCol w:w="4321"/>
        <w:gridCol w:w="2976"/>
      </w:tblGrid>
      <w:tr w:rsidR="00B52B98" w:rsidRPr="00B52B98" w:rsidTr="00B52B98">
        <w:trPr>
          <w:trHeight w:val="300"/>
          <w:tblCellSpacing w:w="0" w:type="dxa"/>
        </w:trPr>
        <w:tc>
          <w:tcPr>
            <w:tcW w:w="960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85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17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2820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11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B52B98" w:rsidRPr="00B52B98" w:rsidTr="00B52B98">
        <w:trPr>
          <w:trHeight w:val="375"/>
          <w:tblCellSpacing w:w="0" w:type="dxa"/>
        </w:trPr>
        <w:tc>
          <w:tcPr>
            <w:tcW w:w="960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5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Многообразие химических реакций </w:t>
            </w:r>
          </w:p>
        </w:tc>
        <w:tc>
          <w:tcPr>
            <w:tcW w:w="2820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B52B98" w:rsidRPr="00B52B98" w:rsidTr="00B52B98">
        <w:trPr>
          <w:trHeight w:val="495"/>
          <w:tblCellSpacing w:w="0" w:type="dxa"/>
        </w:trPr>
        <w:tc>
          <w:tcPr>
            <w:tcW w:w="960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5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Многообразие веществ </w:t>
            </w:r>
          </w:p>
        </w:tc>
        <w:tc>
          <w:tcPr>
            <w:tcW w:w="2820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960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5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Краткий обзор важнейших органических веществ</w:t>
            </w:r>
          </w:p>
        </w:tc>
        <w:tc>
          <w:tcPr>
            <w:tcW w:w="2820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52B98" w:rsidRPr="00B52B98" w:rsidTr="00B52B98">
        <w:trPr>
          <w:trHeight w:val="135"/>
          <w:tblCellSpacing w:w="0" w:type="dxa"/>
        </w:trPr>
        <w:tc>
          <w:tcPr>
            <w:tcW w:w="960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885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820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ru-RU"/>
              </w:rPr>
            </w:pPr>
          </w:p>
        </w:tc>
      </w:tr>
      <w:tr w:rsidR="00B52B98" w:rsidRPr="00B52B98" w:rsidTr="00B52B98">
        <w:trPr>
          <w:trHeight w:val="150"/>
          <w:tblCellSpacing w:w="0" w:type="dxa"/>
        </w:trPr>
        <w:tc>
          <w:tcPr>
            <w:tcW w:w="5055" w:type="dxa"/>
            <w:gridSpan w:val="2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15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20" w:type="dxa"/>
            <w:shd w:val="clear" w:color="auto" w:fill="FFFFFF"/>
            <w:hideMark/>
          </w:tcPr>
          <w:p w:rsidR="00B52B98" w:rsidRPr="00B52B98" w:rsidRDefault="00B52B98" w:rsidP="00B52B98">
            <w:pPr>
              <w:spacing w:before="100" w:beforeAutospacing="1" w:after="119" w:line="15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line="102" w:lineRule="atLeast"/>
        <w:ind w:left="181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after="240" w:line="276" w:lineRule="auto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after="198" w:line="276" w:lineRule="auto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УРОКОВ ХИМИИ В 8 КЛАССЕ </w:t>
      </w:r>
    </w:p>
    <w:p w:rsidR="00B52B98" w:rsidRPr="00B52B98" w:rsidRDefault="00B52B98" w:rsidP="00B52B98">
      <w:pPr>
        <w:spacing w:before="100" w:beforeAutospacing="1" w:after="198" w:line="276" w:lineRule="auto"/>
        <w:ind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 часа в неделю, 36 недель).</w:t>
      </w:r>
    </w:p>
    <w:tbl>
      <w:tblPr>
        <w:tblW w:w="123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6"/>
        <w:gridCol w:w="5814"/>
        <w:gridCol w:w="2635"/>
        <w:gridCol w:w="2955"/>
      </w:tblGrid>
      <w:tr w:rsidR="00B52B98" w:rsidRPr="00B52B98" w:rsidTr="00B52B98">
        <w:trPr>
          <w:trHeight w:val="428"/>
          <w:tblCellSpacing w:w="0" w:type="dxa"/>
        </w:trPr>
        <w:tc>
          <w:tcPr>
            <w:tcW w:w="750" w:type="dxa"/>
            <w:vMerge w:val="restart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урока по </w:t>
            </w:r>
            <w:proofErr w:type="spellStart"/>
            <w:proofErr w:type="gramStart"/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пред-мету</w:t>
            </w:r>
            <w:proofErr w:type="spellEnd"/>
            <w:proofErr w:type="gramEnd"/>
          </w:p>
        </w:tc>
        <w:tc>
          <w:tcPr>
            <w:tcW w:w="5460" w:type="dxa"/>
            <w:vMerge w:val="restart"/>
            <w:vAlign w:val="center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5" w:type="dxa"/>
            <w:vMerge w:val="restart"/>
            <w:vAlign w:val="center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Кол-во уроков</w:t>
            </w:r>
          </w:p>
        </w:tc>
        <w:tc>
          <w:tcPr>
            <w:tcW w:w="2775" w:type="dxa"/>
            <w:vMerge w:val="restart"/>
            <w:vAlign w:val="center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</w:t>
            </w:r>
          </w:p>
        </w:tc>
      </w:tr>
      <w:tr w:rsidR="00B52B98" w:rsidRPr="00B52B98" w:rsidTr="00B52B98">
        <w:trPr>
          <w:trHeight w:val="269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52B98" w:rsidRPr="00B52B98" w:rsidRDefault="00B52B98" w:rsidP="00B52B9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52B98" w:rsidRPr="00B52B98" w:rsidRDefault="00B52B98" w:rsidP="00B52B9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52B98" w:rsidRPr="00B52B98" w:rsidRDefault="00B52B98" w:rsidP="00B52B9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52B98" w:rsidRPr="00B52B98" w:rsidRDefault="00B52B98" w:rsidP="00B52B98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hd w:val="clear" w:color="auto" w:fill="FFFFFF"/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химии. Химия как часть естествознания. </w:t>
            </w:r>
          </w:p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 и их свойства.</w:t>
            </w:r>
          </w:p>
        </w:tc>
        <w:tc>
          <w:tcPr>
            <w:tcW w:w="2475" w:type="dxa"/>
            <w:vAlign w:val="center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познания в химии: наблюдение, эксперимент</w:t>
            </w:r>
          </w:p>
        </w:tc>
        <w:tc>
          <w:tcPr>
            <w:tcW w:w="2475" w:type="dxa"/>
            <w:vAlign w:val="center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№1.</w:t>
            </w:r>
          </w:p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техники безопасности при работе в химическом кабинете. Ознакомление с лабораторным </w:t>
            </w: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оборудованием.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hd w:val="clear" w:color="auto" w:fill="FFFFFF"/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вещества и смеси. Способы разделения смесей</w:t>
            </w:r>
          </w:p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2. Очистка загрязненной поваренной соли.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hd w:val="clear" w:color="auto" w:fill="FFFFFF"/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и химические явления. Химические реакции.</w:t>
            </w:r>
          </w:p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Атомы и молекулы, ионы.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 молекулярного и немолекулярного строения. Кристаллические решетки.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сложные вещества. Химический элемент. Металлы и неметаллы.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химии. Знаки химических элементов. Относительная атомная масса.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постоянства состава веществ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формулы. Относительная молекулярная масса. Качественный и количественный состав </w:t>
            </w: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вещества.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Массовая доля химического элемента в соединении.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</w:tc>
      </w:tr>
      <w:tr w:rsidR="00B52B98" w:rsidRPr="00B52B98" w:rsidTr="00B52B98">
        <w:trPr>
          <w:trHeight w:val="465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</w:tc>
      </w:tr>
      <w:tr w:rsidR="00B52B98" w:rsidRPr="00B52B98" w:rsidTr="00B52B98">
        <w:trPr>
          <w:trHeight w:val="39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Атомно-молекулярное учение.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массы веществ.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уравнения.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химических реакций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№1 по теме: «Первоначальные химические понятия».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Кислород, его общая характеристика и нахождение в природе. Получение кислорода и его физические свойства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кислорода. Оксиды. Применение. Круговорот кислорода в природе.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№3</w:t>
            </w:r>
            <w:r w:rsidRPr="00B52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 свойства кислорода.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Озон. Аллотропия кислорода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и его состав. Защита атмосферного воздуха от загрязнения.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Водород, его общая характеристика и нахождение в природе. Получение водорода и его физические свойства. Меры безопасности при работе с водородом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водорода. Применение.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№4. «Получение водорода и исследование его свойств»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Вода. Методы определения состава воды - анализ и синтез. Вода в природе и способы её очистки. Аэрация воды. 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hd w:val="clear" w:color="auto" w:fill="FFFFFF"/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Физические и химические свойства воды. </w:t>
            </w:r>
          </w:p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воды.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 — растворитель. Растворы. Насыщенные и ненасыщенные растворы. Растворимость веществ в </w:t>
            </w: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воде.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Массовая доля растворенного вещества.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№5. Приготовление растворов солей с определенной массовой долей растворенного вещества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по темам «Кислород»,</w:t>
            </w:r>
          </w:p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«Водород», «Вода. Растворы».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темам «Кислород», «Водород», «Вода. Растворы».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 — единица количества вещества. Молярная масса.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Вычисления по химическим уравнениям.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Авогадро. Молярный объем газов.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hd w:val="clear" w:color="auto" w:fill="FFFFFF"/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плотность газов</w:t>
            </w:r>
          </w:p>
          <w:p w:rsidR="00B52B98" w:rsidRPr="00B52B98" w:rsidRDefault="00B52B98" w:rsidP="00B52B98">
            <w:pPr>
              <w:shd w:val="clear" w:color="auto" w:fill="FFFFFF"/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52B98" w:rsidRPr="00B52B98" w:rsidRDefault="00B52B98" w:rsidP="00B52B98">
            <w:pPr>
              <w:shd w:val="clear" w:color="auto" w:fill="FFFFFF"/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52B98" w:rsidRPr="00B52B98" w:rsidRDefault="00B52B98" w:rsidP="00B52B98">
            <w:pPr>
              <w:shd w:val="clear" w:color="auto" w:fill="FFFFFF"/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hd w:val="clear" w:color="auto" w:fill="FFFFFF"/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Объемные отношения газов при химических реакциях</w:t>
            </w:r>
          </w:p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Гидроксиды</w:t>
            </w:r>
            <w:proofErr w:type="spellEnd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Основания: </w:t>
            </w:r>
            <w:proofErr w:type="spell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  <w:proofErr w:type="gram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оменклатура</w:t>
            </w:r>
            <w:proofErr w:type="spellEnd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получение.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оснований. Реакция нейтрализации. Окраска индикаторов в щелочной и нейтральной средах. Применение оснований.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Амфотерные</w:t>
            </w:r>
            <w:proofErr w:type="spellEnd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оксиды и </w:t>
            </w:r>
            <w:proofErr w:type="spell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гидроксиды</w:t>
            </w:r>
            <w:proofErr w:type="spellEnd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Кислоты. Состав. Классификация. Номенклатура. Получение кислот.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кислот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hd w:val="clear" w:color="auto" w:fill="FFFFFF"/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Соли. Классификация. Номенклатура. Способы получения солей</w:t>
            </w:r>
          </w:p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солей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hd w:val="clear" w:color="auto" w:fill="FFFFFF"/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между основными классами неорганических соединений</w:t>
            </w:r>
          </w:p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№6.Решение экспериментальных задач по теме «Основные классы неорганических соединений»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 по теме: «Основные классы неорганических соединений».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hd w:val="clear" w:color="auto" w:fill="FFFFFF"/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закон Д. И. Менделеева.</w:t>
            </w:r>
          </w:p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Периодическая таблица химических элементов </w:t>
            </w: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(короткая форма): </w:t>
            </w:r>
            <w:proofErr w:type="gram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Б-группы</w:t>
            </w:r>
            <w:proofErr w:type="spellEnd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периоды.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атома. Состав атомных ядер. Изотопы. Химический элемент — вид атома с одинаковым зарядом ядра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периодического закона. Научные достижения Д. И. Менделеева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hd w:val="clear" w:color="auto" w:fill="FFFFFF"/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по теме: Периодический закон и периодическая система химических элементов Д. И. Менделеева. Строение атома.</w:t>
            </w:r>
          </w:p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hd w:val="clear" w:color="auto" w:fill="FFFFFF"/>
              <w:spacing w:before="100" w:beforeAutospacing="1" w:line="276" w:lineRule="auto"/>
              <w:ind w:right="17"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химических элементов</w:t>
            </w:r>
          </w:p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hd w:val="clear" w:color="auto" w:fill="FFFFFF"/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Ковалентная связь. Полярная и неполярная ковалентные связи</w:t>
            </w:r>
          </w:p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hd w:val="clear" w:color="auto" w:fill="FFFFFF"/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Ионная связь</w:t>
            </w:r>
          </w:p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hd w:val="clear" w:color="auto" w:fill="FFFFFF"/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Валентность и степень окисления. Правила определения степеней окисления элементов</w:t>
            </w:r>
          </w:p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hd w:val="clear" w:color="auto" w:fill="FFFFFF"/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Окислительно-восстановительные реакции</w:t>
            </w:r>
          </w:p>
          <w:p w:rsidR="00B52B98" w:rsidRPr="00B52B98" w:rsidRDefault="00B52B98" w:rsidP="00B52B98">
            <w:pPr>
              <w:shd w:val="clear" w:color="auto" w:fill="FFFFFF"/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hd w:val="clear" w:color="auto" w:fill="FFFFFF"/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по теме: «Строение веществ. Химическая связь»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</w:tc>
      </w:tr>
      <w:tr w:rsidR="00B52B98" w:rsidRPr="00B52B98" w:rsidTr="00B52B98">
        <w:trPr>
          <w:trHeight w:val="219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hd w:val="clear" w:color="auto" w:fill="FFFFFF"/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 по темам: «Периодический закон и периодическая система химических элементов Д. И. Менделеева. Строение атома. Строение веществ. Химическая связь»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</w:tc>
      </w:tr>
      <w:tr w:rsidR="00B52B98" w:rsidRPr="00B52B98" w:rsidTr="00B52B98">
        <w:trPr>
          <w:trHeight w:val="2055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69-70.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систематизация и коррекция знаний учащихся за курс химии 8 класса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неделя</w:t>
            </w:r>
          </w:p>
        </w:tc>
      </w:tr>
      <w:tr w:rsidR="00B52B98" w:rsidRPr="00B52B98" w:rsidTr="00B52B98">
        <w:trPr>
          <w:trHeight w:val="60"/>
          <w:tblCellSpacing w:w="0" w:type="dxa"/>
        </w:trPr>
        <w:tc>
          <w:tcPr>
            <w:tcW w:w="750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71-72.</w:t>
            </w:r>
          </w:p>
        </w:tc>
        <w:tc>
          <w:tcPr>
            <w:tcW w:w="5460" w:type="dxa"/>
            <w:hideMark/>
          </w:tcPr>
          <w:p w:rsidR="00B52B98" w:rsidRPr="00B52B98" w:rsidRDefault="00B52B98" w:rsidP="00B52B98">
            <w:pPr>
              <w:shd w:val="clear" w:color="auto" w:fill="FFFFFF"/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 за курс 8 класса, анализ</w:t>
            </w:r>
          </w:p>
        </w:tc>
        <w:tc>
          <w:tcPr>
            <w:tcW w:w="24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hideMark/>
          </w:tcPr>
          <w:p w:rsidR="00B52B98" w:rsidRPr="00B52B98" w:rsidRDefault="00B52B98" w:rsidP="00B52B98">
            <w:pPr>
              <w:spacing w:before="100" w:beforeAutospacing="1" w:after="119" w:line="60" w:lineRule="atLeast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неделя</w:t>
            </w:r>
          </w:p>
        </w:tc>
      </w:tr>
    </w:tbl>
    <w:p w:rsidR="00B52B98" w:rsidRPr="00B52B98" w:rsidRDefault="00B52B98" w:rsidP="00B52B98">
      <w:pPr>
        <w:spacing w:before="100" w:beforeAutospacing="1" w:line="102" w:lineRule="atLeast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 72 часа.</w:t>
      </w:r>
    </w:p>
    <w:p w:rsidR="00B52B98" w:rsidRPr="00B52B98" w:rsidRDefault="00B52B98" w:rsidP="00B52B98">
      <w:pPr>
        <w:spacing w:before="100" w:beforeAutospacing="1"/>
        <w:ind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keepNext/>
        <w:spacing w:line="360" w:lineRule="auto"/>
        <w:ind w:firstLine="0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B52B98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 xml:space="preserve">КАЛЕНДАРНО-ТЕМАТИЧЕСКОЕ ПЛАНИРОВАНИЕ В 9 классе (2 часа в неделю, 68 часов) </w:t>
      </w: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3"/>
        <w:gridCol w:w="5604"/>
        <w:gridCol w:w="1205"/>
        <w:gridCol w:w="1778"/>
      </w:tblGrid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Номер урока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 урока</w:t>
            </w: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Кол-во уроков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Дата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B98" w:rsidRPr="00B52B98" w:rsidTr="00B52B98">
        <w:trPr>
          <w:tblCellSpacing w:w="0" w:type="dxa"/>
        </w:trPr>
        <w:tc>
          <w:tcPr>
            <w:tcW w:w="9390" w:type="dxa"/>
            <w:gridSpan w:val="4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Раздел 1. Многообразие химических реакций (15 ч)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1-2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восстановительные реакции</w:t>
            </w:r>
            <w:proofErr w:type="gram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еакции соединения, разложения, замещения, обмена с точки зрения окисления и восстановления.</w:t>
            </w: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эффекты химических реакций. Экзотермические и эндотермические реакции</w:t>
            </w: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эффекты химических реакций. Экзотермические и эндотермические реакции</w:t>
            </w: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1. Изучение влияния условий проведения химической реакции на ее скорость.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Обратимые и необратимые реакции.</w:t>
            </w:r>
          </w:p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химическом равновесии.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процесса электролитической диссоциации.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Диссоциация кислот, оснований, солей.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lastRenderedPageBreak/>
              <w:t>9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и сильные электролиты. Степень диссоциации.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</w:t>
            </w:r>
            <w:proofErr w:type="gram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ио</w:t>
            </w:r>
            <w:proofErr w:type="gramEnd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обмена и условия их протекания</w:t>
            </w: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11-12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основных классов неорганических соединений</w:t>
            </w: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Гидролиз солей. Обобщение по темам «Классификация химических реакций» и « Электролитическая диссоциация».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2. Решение экспериментальных задач по теме «Свойства кислот, оснований, солей как электролитов».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темам «Классификация химических реакций» и «Электролитическая диссоциация».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9390" w:type="dxa"/>
            <w:gridSpan w:val="4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Раздел 2. Многообразие веществ (43 ч)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lastRenderedPageBreak/>
              <w:t>16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Галогены. Положение в периодической системе химических элементов, строение их атомов</w:t>
            </w:r>
            <w:proofErr w:type="gram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Физические и химические свойства галогенов. Получение и применение галогенов. 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Хлор. Свойства хлора. Применение хлора. 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Свойства. Получение. 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Соляная кислота и ее соли.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3.</w:t>
            </w:r>
          </w:p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соляной кислоты и изучение ее свойств.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кислорода и серы</w:t>
            </w:r>
            <w:proofErr w:type="gram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периодической системе химических элементов, строение их атомов. Аллотропия серы</w:t>
            </w: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lastRenderedPageBreak/>
              <w:t>22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и применение серы.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Сероводород. Сульфиды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серы (</w:t>
            </w: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серы (</w:t>
            </w: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Серная кислота и ее соли.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Окислительные свойства концентрированной серной кислоты.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4.</w:t>
            </w:r>
          </w:p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экспериментальных задач по теме « Кислород и сера»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расчетных задач.</w:t>
            </w:r>
          </w:p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Вычисления по химическим уравнениям массы, </w:t>
            </w: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объема, 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lastRenderedPageBreak/>
              <w:t>29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азота и фосфора в периодической системе химических элементов, строение их атомов. Азот свойства, применение.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Аммиак. Физические и химические свойства, получение, применение. 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5.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аммиака и изучение его свойств</w:t>
            </w: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 аммония.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Азотная кислота. Строение молекулы.</w:t>
            </w:r>
          </w:p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разбавленной азотной кислоты. 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концентрированной азотной кислоты. Азотные удобрения.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lastRenderedPageBreak/>
              <w:t>35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Фосфор. Аллотропия. Свойства. 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фосфора (</w:t>
            </w: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Фосфорная кислота, ее соли и удобрения.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углерода и кремния в периодической системе, строение атомов. Углерод. Аллотропия</w:t>
            </w: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9390" w:type="dxa"/>
            <w:gridSpan w:val="4"/>
            <w:hideMark/>
          </w:tcPr>
          <w:p w:rsidR="00B52B98" w:rsidRPr="00B52B98" w:rsidRDefault="00B52B98" w:rsidP="00B52B9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lastRenderedPageBreak/>
              <w:t>38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углерода. Адсорбция. 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Угарный газ, свойства, физиологическое действие на организм.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Углекислый газ. Угольная кислота и ее соли. Круговорот в природе</w:t>
            </w: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6. Получение оксида углерода</w:t>
            </w: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изучение его свойств. Распознавание карбонатов.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Кремний и его соединения. Стекло. Цемент</w:t>
            </w: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«Неметаллы»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«Неметаллы».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lastRenderedPageBreak/>
              <w:t>45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металлов в периодической системе, Металлическая связь. Физические свойства. Сплавы металлов.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природе. Общие способы получения</w:t>
            </w: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металлов. Ряд</w:t>
            </w:r>
            <w:proofErr w:type="gram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ктивности металлов. 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Щелочные металлы. Нахождение в природе. Физические и химические свойства. 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Оксиды и </w:t>
            </w:r>
            <w:proofErr w:type="spell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гидроксиды</w:t>
            </w:r>
            <w:proofErr w:type="spellEnd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щелочных металлов. Применение.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Щелочно-земельные</w:t>
            </w:r>
            <w:proofErr w:type="spellEnd"/>
            <w:proofErr w:type="gramEnd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металлы. Нахождение в природе. Кальций и его соединения</w:t>
            </w:r>
            <w:proofErr w:type="gram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Жесткость воды и способы ее устранения 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lastRenderedPageBreak/>
              <w:t>51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Алюминий. Нахождение в природе. Свойства. </w:t>
            </w: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Амфотерность оксида и </w:t>
            </w:r>
            <w:proofErr w:type="spell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алюминия.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Железо. Нахождение в природе. Свойства. 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9390" w:type="dxa"/>
            <w:gridSpan w:val="4"/>
            <w:hideMark/>
          </w:tcPr>
          <w:p w:rsidR="00B52B98" w:rsidRPr="00B52B98" w:rsidRDefault="00B52B98" w:rsidP="00B52B9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железа.</w:t>
            </w: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7</w:t>
            </w: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экспериментальных задач по теме « Металлы и их соединения»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«Металлы»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Краткий обзор важнейших </w:t>
            </w: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органических веществ (9 ч)</w:t>
            </w: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lastRenderedPageBreak/>
              <w:t>58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Органическая химия.</w:t>
            </w: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Углеводороды. Предельные углеводороды</w:t>
            </w: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Непредельные углеводороды.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Производные углеводородов. Спирты</w:t>
            </w: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кислоты. Сложные эфиры, жиры</w:t>
            </w: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Аминокислоты. Белки.</w:t>
            </w: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Полимеры.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 Важнейшие органические соединения».</w:t>
            </w:r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84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left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67-68</w:t>
            </w:r>
          </w:p>
        </w:tc>
        <w:tc>
          <w:tcPr>
            <w:tcW w:w="5370" w:type="dxa"/>
            <w:hideMark/>
          </w:tcPr>
          <w:p w:rsidR="00B52B98" w:rsidRPr="00B52B98" w:rsidRDefault="00B52B98" w:rsidP="00B52B98">
            <w:pPr>
              <w:spacing w:before="100" w:beforeAutospacing="1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к/</w:t>
            </w:r>
            <w:proofErr w:type="spellStart"/>
            <w:proofErr w:type="gramStart"/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контрольной работы</w:t>
            </w: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</w:tc>
      </w:tr>
      <w:tr w:rsidR="00B52B98" w:rsidRPr="00B52B98" w:rsidTr="00B52B98">
        <w:trPr>
          <w:tblCellSpacing w:w="0" w:type="dxa"/>
        </w:trPr>
        <w:tc>
          <w:tcPr>
            <w:tcW w:w="6420" w:type="dxa"/>
            <w:gridSpan w:val="2"/>
            <w:hideMark/>
          </w:tcPr>
          <w:p w:rsidR="00B52B98" w:rsidRPr="00B52B98" w:rsidRDefault="00B52B98" w:rsidP="00B52B98">
            <w:pPr>
              <w:spacing w:before="100" w:beforeAutospacing="1" w:after="119" w:line="276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Всего уроков</w:t>
            </w:r>
          </w:p>
        </w:tc>
        <w:tc>
          <w:tcPr>
            <w:tcW w:w="1200" w:type="dxa"/>
            <w:hideMark/>
          </w:tcPr>
          <w:p w:rsidR="00B52B98" w:rsidRPr="00B52B98" w:rsidRDefault="00B52B98" w:rsidP="00B52B98">
            <w:pPr>
              <w:keepNext/>
              <w:spacing w:line="276" w:lineRule="auto"/>
              <w:ind w:firstLine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B52B98">
              <w:rPr>
                <w:rFonts w:ascii="Times New Roman" w:eastAsia="Times New Roman" w:hAnsi="Times New Roman" w:cs="Times New Roman"/>
                <w:b/>
                <w:bCs/>
                <w:color w:val="00000A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1350" w:type="dxa"/>
            <w:hideMark/>
          </w:tcPr>
          <w:p w:rsidR="00B52B98" w:rsidRPr="00B52B98" w:rsidRDefault="00B52B98" w:rsidP="00B52B9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2B98" w:rsidRPr="00B52B98" w:rsidRDefault="00B52B98" w:rsidP="00B52B98">
      <w:pPr>
        <w:spacing w:before="100" w:beforeAutospacing="1"/>
        <w:ind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/>
        <w:ind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/>
        <w:ind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/>
        <w:ind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/>
        <w:ind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/>
        <w:ind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/>
        <w:ind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/>
        <w:ind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52B98" w:rsidRPr="00B52B98" w:rsidRDefault="00B52B98" w:rsidP="00B52B98">
      <w:pPr>
        <w:spacing w:before="100" w:beforeAutospacing="1" w:after="240" w:line="256" w:lineRule="auto"/>
        <w:ind w:firstLine="0"/>
        <w:jc w:val="left"/>
        <w:rPr>
          <w:rFonts w:ascii="Calibri" w:eastAsia="Times New Roman" w:hAnsi="Calibri" w:cs="Times New Roman"/>
          <w:color w:val="000000"/>
          <w:lang w:eastAsia="ru-RU"/>
        </w:rPr>
      </w:pPr>
    </w:p>
    <w:p w:rsidR="00F319F8" w:rsidRDefault="00F319F8"/>
    <w:sectPr w:rsidR="00F319F8" w:rsidSect="00B52B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98E"/>
    <w:multiLevelType w:val="multilevel"/>
    <w:tmpl w:val="CB42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F0867"/>
    <w:multiLevelType w:val="multilevel"/>
    <w:tmpl w:val="2516F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4546B"/>
    <w:multiLevelType w:val="multilevel"/>
    <w:tmpl w:val="8F8E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70612"/>
    <w:multiLevelType w:val="multilevel"/>
    <w:tmpl w:val="198C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A7B2B"/>
    <w:multiLevelType w:val="multilevel"/>
    <w:tmpl w:val="8052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2C6BF6"/>
    <w:multiLevelType w:val="multilevel"/>
    <w:tmpl w:val="FE3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0E1430"/>
    <w:multiLevelType w:val="multilevel"/>
    <w:tmpl w:val="407C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C13FE1"/>
    <w:multiLevelType w:val="multilevel"/>
    <w:tmpl w:val="D8BA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CF1016"/>
    <w:multiLevelType w:val="multilevel"/>
    <w:tmpl w:val="A64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B98"/>
    <w:rsid w:val="00310DB1"/>
    <w:rsid w:val="00B52B98"/>
    <w:rsid w:val="00C411FC"/>
    <w:rsid w:val="00E55E24"/>
    <w:rsid w:val="00F3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F8"/>
  </w:style>
  <w:style w:type="paragraph" w:styleId="2">
    <w:name w:val="heading 2"/>
    <w:basedOn w:val="a"/>
    <w:link w:val="20"/>
    <w:uiPriority w:val="9"/>
    <w:qFormat/>
    <w:rsid w:val="00B52B98"/>
    <w:pPr>
      <w:keepNext/>
      <w:spacing w:before="198" w:line="276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color w:val="4F81BD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B98"/>
    <w:rPr>
      <w:rFonts w:ascii="Times New Roman" w:eastAsia="Times New Roman" w:hAnsi="Times New Roman" w:cs="Times New Roman"/>
      <w:b/>
      <w:bCs/>
      <w:color w:val="4F81BD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52B98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B52B98"/>
    <w:rPr>
      <w:color w:val="800000"/>
      <w:u w:val="single"/>
    </w:rPr>
  </w:style>
  <w:style w:type="paragraph" w:styleId="a5">
    <w:name w:val="Normal (Web)"/>
    <w:basedOn w:val="a"/>
    <w:uiPriority w:val="99"/>
    <w:semiHidden/>
    <w:unhideWhenUsed/>
    <w:rsid w:val="00B52B98"/>
    <w:pPr>
      <w:spacing w:before="100" w:beforeAutospacing="1" w:after="119" w:line="276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52B98"/>
    <w:pPr>
      <w:spacing w:before="100" w:beforeAutospacing="1" w:after="119" w:line="276" w:lineRule="auto"/>
      <w:ind w:firstLine="0"/>
      <w:jc w:val="left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jk">
    <w:name w:val="cjk"/>
    <w:basedOn w:val="a"/>
    <w:rsid w:val="00B52B98"/>
    <w:pPr>
      <w:spacing w:before="100" w:beforeAutospacing="1" w:after="119" w:line="276" w:lineRule="auto"/>
      <w:ind w:firstLine="0"/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paragraph" w:customStyle="1" w:styleId="ctl">
    <w:name w:val="ctl"/>
    <w:basedOn w:val="a"/>
    <w:rsid w:val="00B52B98"/>
    <w:pPr>
      <w:spacing w:before="100" w:beforeAutospacing="1" w:after="119" w:line="276" w:lineRule="auto"/>
      <w:ind w:firstLine="0"/>
      <w:jc w:val="left"/>
    </w:pPr>
    <w:rPr>
      <w:rFonts w:ascii="Tahoma" w:eastAsia="Times New Roman" w:hAnsi="Tahoma" w:cs="Tahoma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6212</Words>
  <Characters>35410</Characters>
  <Application>Microsoft Office Word</Application>
  <DocSecurity>0</DocSecurity>
  <Lines>295</Lines>
  <Paragraphs>83</Paragraphs>
  <ScaleCrop>false</ScaleCrop>
  <Company/>
  <LinksUpToDate>false</LinksUpToDate>
  <CharactersWithSpaces>41539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Первомайская ООШ</dc:creator>
  <cp:lastModifiedBy>Первомайская ООШ</cp:lastModifiedBy>
  <cp:revision>1</cp:revision>
  <dcterms:created xsi:type="dcterms:W3CDTF">2022-07-29T03:53:00Z</dcterms:created>
  <dcterms:modified xsi:type="dcterms:W3CDTF">2022-07-29T03:57:00Z</dcterms:modified>
</cp:coreProperties>
</file>